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C32E1F">
        <w:rPr>
          <w:rFonts w:ascii="Times New Roman" w:hAnsi="Times New Roman" w:cs="Times New Roman"/>
          <w:b/>
          <w:sz w:val="24"/>
          <w:szCs w:val="24"/>
        </w:rPr>
        <w:t>01.2024г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36" w:rsidRPr="00C11C6A" w:rsidTr="00B30DBD">
        <w:tc>
          <w:tcPr>
            <w:tcW w:w="15134" w:type="dxa"/>
            <w:gridSpan w:val="11"/>
          </w:tcPr>
          <w:p w:rsidR="00900036" w:rsidRPr="00900036" w:rsidRDefault="0090003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36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</w:tr>
      <w:tr w:rsidR="003A3FE2" w:rsidRPr="00C11C6A" w:rsidTr="007149DB">
        <w:tc>
          <w:tcPr>
            <w:tcW w:w="1101" w:type="dxa"/>
          </w:tcPr>
          <w:p w:rsidR="003A3FE2" w:rsidRPr="00C36E01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II-II-01-061</w:t>
            </w:r>
          </w:p>
        </w:tc>
        <w:tc>
          <w:tcPr>
            <w:tcW w:w="1701" w:type="dxa"/>
            <w:gridSpan w:val="2"/>
          </w:tcPr>
          <w:p w:rsidR="003A3FE2" w:rsidRPr="00C11C6A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водоем</w:t>
            </w:r>
          </w:p>
        </w:tc>
        <w:tc>
          <w:tcPr>
            <w:tcW w:w="2126" w:type="dxa"/>
          </w:tcPr>
          <w:p w:rsidR="003A3FE2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3A3FE2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</w:t>
            </w:r>
          </w:p>
        </w:tc>
        <w:tc>
          <w:tcPr>
            <w:tcW w:w="1843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II-II-01-062</w:t>
            </w:r>
          </w:p>
        </w:tc>
        <w:tc>
          <w:tcPr>
            <w:tcW w:w="1701" w:type="dxa"/>
            <w:gridSpan w:val="2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водоем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II-II-01-063</w:t>
            </w:r>
          </w:p>
        </w:tc>
        <w:tc>
          <w:tcPr>
            <w:tcW w:w="1701" w:type="dxa"/>
            <w:gridSpan w:val="2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Сооружение (стадион открытый)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II-II-01-064</w:t>
            </w:r>
          </w:p>
        </w:tc>
        <w:tc>
          <w:tcPr>
            <w:tcW w:w="1701" w:type="dxa"/>
            <w:gridSpan w:val="2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Сооружение (стадион открытый)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II-II-01-065</w:t>
            </w:r>
          </w:p>
        </w:tc>
        <w:tc>
          <w:tcPr>
            <w:tcW w:w="1701" w:type="dxa"/>
            <w:gridSpan w:val="2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Мост через реку Вязьма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д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алое Клочково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-01-105</w:t>
            </w:r>
          </w:p>
        </w:tc>
        <w:tc>
          <w:tcPr>
            <w:tcW w:w="1701" w:type="dxa"/>
            <w:gridSpan w:val="2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126" w:type="dxa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701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701" w:type="dxa"/>
            <w:gridSpan w:val="2"/>
          </w:tcPr>
          <w:p w:rsidR="00900036" w:rsidRPr="00B52B23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ул.Совхозная, возле д.2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701" w:type="dxa"/>
            <w:gridSpan w:val="2"/>
          </w:tcPr>
          <w:p w:rsidR="00900036" w:rsidRPr="00B52B23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701" w:type="dxa"/>
            <w:gridSpan w:val="2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126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между д.14,15</w:t>
            </w:r>
          </w:p>
        </w:tc>
        <w:tc>
          <w:tcPr>
            <w:tcW w:w="1134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661" w:rsidRPr="00C11C6A" w:rsidTr="007149DB">
        <w:tc>
          <w:tcPr>
            <w:tcW w:w="11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V-I-01-110</w:t>
            </w:r>
          </w:p>
        </w:tc>
        <w:tc>
          <w:tcPr>
            <w:tcW w:w="1701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«Панорама»</w:t>
            </w:r>
          </w:p>
        </w:tc>
        <w:tc>
          <w:tcPr>
            <w:tcW w:w="2126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еждуреченск,</w:t>
            </w:r>
          </w:p>
        </w:tc>
        <w:tc>
          <w:tcPr>
            <w:tcW w:w="1134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661" w:rsidRPr="00C11C6A" w:rsidTr="007149DB">
        <w:tc>
          <w:tcPr>
            <w:tcW w:w="11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V-II-01-111</w:t>
            </w:r>
          </w:p>
        </w:tc>
        <w:tc>
          <w:tcPr>
            <w:tcW w:w="1701" w:type="dxa"/>
            <w:gridSpan w:val="2"/>
          </w:tcPr>
          <w:p w:rsidR="006A4661" w:rsidRP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2126" w:type="dxa"/>
          </w:tcPr>
          <w:p w:rsidR="006A4661" w:rsidRDefault="006A4661" w:rsidP="0021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 w:rsidR="00214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r w:rsidR="0021448E">
              <w:rPr>
                <w:rFonts w:ascii="Times New Roman" w:hAnsi="Times New Roman" w:cs="Times New Roman"/>
                <w:sz w:val="20"/>
                <w:szCs w:val="20"/>
              </w:rPr>
              <w:t>Горяново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ул.Комсомольская у д.2</w:t>
            </w:r>
          </w:p>
        </w:tc>
        <w:tc>
          <w:tcPr>
            <w:tcW w:w="1134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48E" w:rsidRPr="00C11C6A" w:rsidTr="007149DB">
        <w:tc>
          <w:tcPr>
            <w:tcW w:w="11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V-II-01-112</w:t>
            </w:r>
          </w:p>
        </w:tc>
        <w:tc>
          <w:tcPr>
            <w:tcW w:w="1701" w:type="dxa"/>
            <w:gridSpan w:val="2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126" w:type="dxa"/>
          </w:tcPr>
          <w:p w:rsidR="0021448E" w:rsidRDefault="0021448E" w:rsidP="0021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 xml:space="preserve">Тейковский район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5475" w:rsidRPr="00C11C6A" w:rsidTr="007149DB">
        <w:tc>
          <w:tcPr>
            <w:tcW w:w="1101" w:type="dxa"/>
          </w:tcPr>
          <w:p w:rsidR="00285475" w:rsidRP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II-I-01-326</w:t>
            </w:r>
          </w:p>
        </w:tc>
        <w:tc>
          <w:tcPr>
            <w:tcW w:w="1559" w:type="dxa"/>
          </w:tcPr>
          <w:p w:rsidR="00285475" w:rsidRPr="00285475" w:rsidRDefault="0028547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сирена С-28(С-28Н)</w:t>
            </w:r>
          </w:p>
        </w:tc>
        <w:tc>
          <w:tcPr>
            <w:tcW w:w="2268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С-28(С-28Н)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48E" w:rsidRPr="00C11C6A" w:rsidTr="007149DB">
        <w:tc>
          <w:tcPr>
            <w:tcW w:w="11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II-I-01-327</w:t>
            </w:r>
          </w:p>
        </w:tc>
        <w:tc>
          <w:tcPr>
            <w:tcW w:w="1559" w:type="dxa"/>
          </w:tcPr>
          <w:p w:rsidR="0021448E" w:rsidRPr="0021448E" w:rsidRDefault="0021448E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8E">
              <w:rPr>
                <w:rFonts w:ascii="Times New Roman" w:hAnsi="Times New Roman" w:cs="Times New Roman"/>
                <w:sz w:val="20"/>
                <w:szCs w:val="20"/>
              </w:rPr>
              <w:t>Лестничный спуск к автобусной остановки с</w:t>
            </w:r>
            <w:proofErr w:type="gramStart"/>
            <w:r w:rsidRPr="0021448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1448E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2268" w:type="dxa"/>
            <w:gridSpan w:val="2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9.75</w:t>
            </w:r>
          </w:p>
        </w:tc>
        <w:tc>
          <w:tcPr>
            <w:tcW w:w="1701" w:type="dxa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gridSpan w:val="2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1448E" w:rsidRP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1448E" w:rsidRDefault="0021448E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51411"/>
    <w:rsid w:val="00164D47"/>
    <w:rsid w:val="001C1162"/>
    <w:rsid w:val="001D2C2F"/>
    <w:rsid w:val="0021448E"/>
    <w:rsid w:val="00250B74"/>
    <w:rsid w:val="00257125"/>
    <w:rsid w:val="00273EE5"/>
    <w:rsid w:val="00285475"/>
    <w:rsid w:val="00364AEA"/>
    <w:rsid w:val="003740CC"/>
    <w:rsid w:val="003A1A80"/>
    <w:rsid w:val="003A30EF"/>
    <w:rsid w:val="003A3FE2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73A74"/>
    <w:rsid w:val="006844F8"/>
    <w:rsid w:val="006A4661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00036"/>
    <w:rsid w:val="009428F9"/>
    <w:rsid w:val="009776A0"/>
    <w:rsid w:val="009A3B89"/>
    <w:rsid w:val="009A4EC5"/>
    <w:rsid w:val="00A563F2"/>
    <w:rsid w:val="00A673EF"/>
    <w:rsid w:val="00A70FD8"/>
    <w:rsid w:val="00AA1AF9"/>
    <w:rsid w:val="00AD1213"/>
    <w:rsid w:val="00B041B4"/>
    <w:rsid w:val="00B24FB1"/>
    <w:rsid w:val="00B45C27"/>
    <w:rsid w:val="00B52B23"/>
    <w:rsid w:val="00C11C6A"/>
    <w:rsid w:val="00C32E1F"/>
    <w:rsid w:val="00C36E01"/>
    <w:rsid w:val="00C4692D"/>
    <w:rsid w:val="00CD7EB6"/>
    <w:rsid w:val="00D30585"/>
    <w:rsid w:val="00D52861"/>
    <w:rsid w:val="00D60126"/>
    <w:rsid w:val="00D6667B"/>
    <w:rsid w:val="00E364BB"/>
    <w:rsid w:val="00EF6322"/>
    <w:rsid w:val="00F90C6D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51</cp:revision>
  <dcterms:created xsi:type="dcterms:W3CDTF">2018-07-11T07:25:00Z</dcterms:created>
  <dcterms:modified xsi:type="dcterms:W3CDTF">2024-01-22T11:18:00Z</dcterms:modified>
</cp:coreProperties>
</file>